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AF" w:rsidRDefault="00F04AA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DOMANDA DI AMMISSIONE A COLLOQUIO 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L’ISCRIZIONE ALLA SCUOLA DI PSICOTERAPIA </w:t>
      </w:r>
      <w:r w:rsidR="00437051">
        <w:rPr>
          <w:color w:val="000000"/>
          <w:sz w:val="24"/>
          <w:szCs w:val="24"/>
        </w:rPr>
        <w:t xml:space="preserve">AD INDIRIZZO </w:t>
      </w:r>
      <w:bookmarkStart w:id="0" w:name="_GoBack"/>
      <w:bookmarkEnd w:id="0"/>
      <w:r>
        <w:rPr>
          <w:color w:val="000000"/>
          <w:sz w:val="24"/>
          <w:szCs w:val="24"/>
        </w:rPr>
        <w:t>COGNITIVO-COMPORTAMENTALE E NEUROPSICOLOGICO</w:t>
      </w:r>
    </w:p>
    <w:p w:rsidR="00F04AAF" w:rsidRDefault="00F04A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sottoscritt________________________________________________________________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</w:rPr>
        <w:t>_ a __________________________ (____), residente a _________________________ (__)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Fiscale_________________________________________________________________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possesso del diploma di Laurea (Magistrale o V.O.) in _______________________________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</w:t>
      </w:r>
      <w:r>
        <w:rPr>
          <w:color w:val="000000"/>
          <w:sz w:val="24"/>
          <w:szCs w:val="24"/>
        </w:rPr>
        <w:t>nseguita presso l’Università____________________________________________________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data________________________; </w:t>
      </w:r>
      <w:proofErr w:type="spellStart"/>
      <w:r>
        <w:rPr>
          <w:color w:val="000000"/>
          <w:sz w:val="24"/>
          <w:szCs w:val="24"/>
        </w:rPr>
        <w:t>Iscritt</w:t>
      </w:r>
      <w:proofErr w:type="spellEnd"/>
      <w:r>
        <w:rPr>
          <w:color w:val="000000"/>
          <w:sz w:val="24"/>
          <w:szCs w:val="24"/>
        </w:rPr>
        <w:t>_ all’Ordine Professionale_____________________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Regione/Provincia______________________ N. Iscrizione_________ dal__________________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</w:t>
      </w:r>
      <w:r>
        <w:rPr>
          <w:color w:val="000000"/>
          <w:sz w:val="24"/>
          <w:szCs w:val="24"/>
        </w:rPr>
        <w:t xml:space="preserve">e non ancora </w:t>
      </w:r>
      <w:proofErr w:type="spellStart"/>
      <w:r>
        <w:rPr>
          <w:color w:val="000000"/>
          <w:sz w:val="24"/>
          <w:szCs w:val="24"/>
        </w:rPr>
        <w:t>iscritt</w:t>
      </w:r>
      <w:proofErr w:type="spellEnd"/>
      <w:r>
        <w:rPr>
          <w:color w:val="000000"/>
          <w:sz w:val="24"/>
          <w:szCs w:val="24"/>
        </w:rPr>
        <w:t>_: data presunta iscrizione_______________________________________)</w:t>
      </w:r>
    </w:p>
    <w:p w:rsidR="00F04AAF" w:rsidRDefault="00F04A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CHIEDE </w:t>
      </w:r>
    </w:p>
    <w:p w:rsidR="00F04AAF" w:rsidRDefault="00F04AA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poter essere </w:t>
      </w:r>
      <w:proofErr w:type="spellStart"/>
      <w:r>
        <w:rPr>
          <w:color w:val="000000"/>
          <w:sz w:val="24"/>
          <w:szCs w:val="24"/>
        </w:rPr>
        <w:t>ammess</w:t>
      </w:r>
      <w:proofErr w:type="spellEnd"/>
      <w:r>
        <w:rPr>
          <w:color w:val="000000"/>
          <w:sz w:val="24"/>
          <w:szCs w:val="24"/>
        </w:rPr>
        <w:t>_ al colloquio di valutazione per l’Iscrizione alla PCCN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rilascia i seguenti recapiti di contatto: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Telefono_________________________________ mail___________________________________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 C.V. aggiornato.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 la PCCN al trattamento dei dati personali nel rispetto della privacy e conforme alle norme in atto, specificate nel regolamento della Scuola</w:t>
      </w:r>
      <w:r>
        <w:rPr>
          <w:color w:val="000000"/>
          <w:sz w:val="20"/>
          <w:szCs w:val="20"/>
        </w:rPr>
        <w:t>.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Luogo______________ data________________            </w:t>
      </w:r>
    </w:p>
    <w:p w:rsidR="00F04AAF" w:rsidRDefault="0091266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Firma__________________________</w:t>
      </w:r>
    </w:p>
    <w:p w:rsidR="00F04AAF" w:rsidRDefault="00F04AA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color w:val="000000"/>
          <w:sz w:val="28"/>
          <w:szCs w:val="28"/>
        </w:rPr>
      </w:pPr>
    </w:p>
    <w:sectPr w:rsidR="00F04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942" w:left="1134" w:header="34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66F" w:rsidRDefault="0091266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1266F" w:rsidRDefault="0091266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6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AF" w:rsidRDefault="00F04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AF" w:rsidRDefault="0091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965200</wp:posOffset>
              </wp:positionH>
              <wp:positionV relativeFrom="paragraph">
                <wp:posOffset>101600</wp:posOffset>
              </wp:positionV>
              <wp:extent cx="4386580" cy="1645920"/>
              <wp:effectExtent l="0" t="0" r="0" b="0"/>
              <wp:wrapNone/>
              <wp:docPr id="1027" name="Rettango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7473" y="2961803"/>
                        <a:ext cx="4377055" cy="163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04AAF" w:rsidRDefault="0091266F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Scuola di Psicoterapia a indirizzo Cognitivo Comportamentale e Neuropsicologico (PCCN)</w:t>
                          </w:r>
                        </w:p>
                        <w:p w:rsidR="00F04AAF" w:rsidRDefault="0091266F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 w:rsidRPr="00437051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en-US"/>
                            </w:rPr>
                            <w:t xml:space="preserve">by Cognitive Care Center Stp Srl </w:t>
                          </w:r>
                          <w:r w:rsidRPr="00437051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en-US"/>
                            </w:rPr>
                            <w:br/>
                            <w:t xml:space="preserve">Cap. Soc.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Euro 5.000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i.v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. R.E.A. TO 1285880- Cod.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. P.IVA 12382280019</w:t>
                          </w:r>
                        </w:p>
                        <w:p w:rsidR="00F04AAF" w:rsidRDefault="0091266F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C.so Dante, 118 – 10126 TORINO 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Italy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) www.scuolapccn.it</w:t>
                          </w:r>
                        </w:p>
                        <w:p w:rsidR="00F04AAF" w:rsidRDefault="00F04AAF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:rsidR="00F04AAF" w:rsidRDefault="00F04AAF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027" o:spid="_x0000_s1026" style="position:absolute;margin-left:76pt;margin-top:8pt;width:345.4pt;height:129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" stroked="f">
              <v:textbox inset="2.53958mm,1.2694mm,2.53958mm,1.2694mm">
                <w:txbxContent>
                  <w:p w:rsidR="00F04AAF" w:rsidRDefault="0091266F">
                    <w:pPr>
                      <w:spacing w:after="0"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Scuola di Psicoterapia a indirizzo Cognitivo Comportamentale e Neuropsicologico (PCCN)</w:t>
                    </w:r>
                  </w:p>
                  <w:p w:rsidR="00F04AAF" w:rsidRDefault="0091266F">
                    <w:pPr>
                      <w:spacing w:after="0" w:line="240" w:lineRule="auto"/>
                      <w:ind w:left="0" w:hanging="2"/>
                      <w:jc w:val="center"/>
                    </w:pPr>
                    <w:r w:rsidRPr="00437051">
                      <w:rPr>
                        <w:rFonts w:ascii="Arial" w:eastAsia="Arial" w:hAnsi="Arial" w:cs="Arial"/>
                        <w:color w:val="000000"/>
                        <w:sz w:val="16"/>
                        <w:lang w:val="en-US"/>
                      </w:rPr>
                      <w:t xml:space="preserve">by Cognitive Care Center Stp Srl </w:t>
                    </w:r>
                    <w:r w:rsidRPr="00437051">
                      <w:rPr>
                        <w:rFonts w:ascii="Arial" w:eastAsia="Arial" w:hAnsi="Arial" w:cs="Arial"/>
                        <w:color w:val="000000"/>
                        <w:sz w:val="16"/>
                        <w:lang w:val="en-US"/>
                      </w:rPr>
                      <w:br/>
                      <w:t xml:space="preserve">Cap. Soc.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Euro 5.000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i.v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. R.E.A. TO 1285880- Cod.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Fisc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. P.IVA 12382280019</w:t>
                    </w:r>
                  </w:p>
                  <w:p w:rsidR="00F04AAF" w:rsidRDefault="0091266F">
                    <w:pPr>
                      <w:spacing w:after="0"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C.so Dante, 118 – 10126 TORINO (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Italy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) www.scuolapccn.it</w:t>
                    </w:r>
                  </w:p>
                  <w:p w:rsidR="00F04AAF" w:rsidRDefault="00F04AAF">
                    <w:pPr>
                      <w:spacing w:line="275" w:lineRule="auto"/>
                      <w:ind w:left="0" w:hanging="2"/>
                      <w:jc w:val="center"/>
                    </w:pPr>
                  </w:p>
                  <w:p w:rsidR="00F04AAF" w:rsidRDefault="00F04AAF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AF" w:rsidRDefault="00F04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66F" w:rsidRDefault="0091266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1266F" w:rsidRDefault="0091266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AF" w:rsidRDefault="00F04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AF" w:rsidRDefault="0091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114300" distR="114300">
          <wp:extent cx="1318260" cy="856615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4" b="94"/>
                  <a:stretch>
                    <a:fillRect/>
                  </a:stretch>
                </pic:blipFill>
                <pic:spPr>
                  <a:xfrm>
                    <a:off x="0" y="0"/>
                    <a:ext cx="131826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AF" w:rsidRDefault="00F04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AF"/>
    <w:rsid w:val="00437051"/>
    <w:rsid w:val="0091266F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8FDEB"/>
  <w15:docId w15:val="{EA0B6F2F-02D8-A349-B6FD-F1F74CD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rebuchet MS" w:eastAsia="Times New Roman" w:hAnsi="Trebuchet MS" w:cs="Trebuchet MS"/>
      <w:color w:val="000000"/>
      <w:position w:val="-1"/>
      <w:sz w:val="24"/>
      <w:szCs w:val="24"/>
      <w:lang w:val="it-IT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/4I5zIMo7nHdHz2qX6mEoYuNw==">CgMxLjA4AHIhMXFZaTlNclFkRU9xLUxURVNiR1VTNHptSjdvMWI4Zll0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Nicuz F.</cp:lastModifiedBy>
  <cp:revision>2</cp:revision>
  <dcterms:created xsi:type="dcterms:W3CDTF">2025-04-05T09:25:00Z</dcterms:created>
  <dcterms:modified xsi:type="dcterms:W3CDTF">2025-08-08T15:14:00Z</dcterms:modified>
</cp:coreProperties>
</file>